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bidi w:val="0"/>
        <w:spacing w:before="240" w:after="120"/>
        <w:jc w:val="start"/>
        <w:rPr/>
      </w:pPr>
      <w:r>
        <w:rPr/>
        <w:t>Guia Prático de Manutenção Predial</w:t>
      </w:r>
    </w:p>
    <w:p>
      <w:pPr>
        <w:pStyle w:val="Heading2"/>
        <w:bidi w:val="0"/>
        <w:jc w:val="start"/>
        <w:rPr/>
      </w:pPr>
      <w:r>
        <w:rPr/>
        <w:t>Introdução</w:t>
      </w:r>
    </w:p>
    <w:p>
      <w:pPr>
        <w:pStyle w:val="BodyText"/>
        <w:bidi w:val="0"/>
        <w:jc w:val="start"/>
        <w:rPr/>
      </w:pPr>
      <w:r>
        <w:rPr/>
        <w:t>A manutenção regular das áreas comuns do condomínio é essencial para garantir a segurança, o conforto e a valorização do imóvel. Este guia prático oferece um roteiro direto e objetivo para a manutenção de caixas d'água, elevadores, piscinas, segurança, extintores, estrutura e fachada.</w:t>
      </w:r>
    </w:p>
    <w:p>
      <w:pPr>
        <w:pStyle w:val="Heading2"/>
        <w:bidi w:val="0"/>
        <w:jc w:val="start"/>
        <w:rPr/>
      </w:pPr>
      <w:r>
        <w:rPr/>
        <w:t>Manutenção de Caixas d'Água</w:t>
      </w:r>
    </w:p>
    <w:p>
      <w:pPr>
        <w:pStyle w:val="Heading3"/>
        <w:bidi w:val="0"/>
        <w:jc w:val="start"/>
        <w:rPr/>
      </w:pPr>
      <w:r>
        <w:rPr/>
        <w:t>Inspeção Mensal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>
          <w:rStyle w:val="Strong"/>
        </w:rPr>
        <w:t>Verificar</w:t>
      </w:r>
      <w:r>
        <w:rPr/>
        <w:t>: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spacing w:before="0" w:after="0"/>
        <w:ind w:hanging="283" w:start="1418"/>
        <w:jc w:val="start"/>
        <w:rPr/>
      </w:pPr>
      <w:r>
        <w:rPr/>
        <w:t>Integridade da estrutura e tampa.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spacing w:before="0" w:after="0"/>
        <w:ind w:hanging="283" w:start="1418"/>
        <w:jc w:val="start"/>
        <w:rPr/>
      </w:pPr>
      <w:r>
        <w:rPr/>
        <w:t>Presença de rachaduras ou infiltrações.</w:t>
      </w:r>
    </w:p>
    <w:p>
      <w:pPr>
        <w:pStyle w:val="BodyText"/>
        <w:numPr>
          <w:ilvl w:val="1"/>
          <w:numId w:val="1"/>
        </w:numPr>
        <w:tabs>
          <w:tab w:val="clear" w:pos="709"/>
          <w:tab w:val="left" w:pos="1418" w:leader="none"/>
        </w:tabs>
        <w:bidi w:val="0"/>
        <w:ind w:hanging="283" w:start="1418"/>
        <w:jc w:val="start"/>
        <w:rPr/>
      </w:pPr>
      <w:r>
        <w:rPr/>
        <w:t>Funcionamento das válvulas e registros.</w:t>
      </w:r>
    </w:p>
    <w:p>
      <w:pPr>
        <w:pStyle w:val="Heading3"/>
        <w:bidi w:val="0"/>
        <w:jc w:val="start"/>
        <w:rPr/>
      </w:pPr>
      <w:r>
        <w:rPr/>
        <w:t>Limpeza Semestral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>
          <w:rStyle w:val="Strong"/>
        </w:rPr>
        <w:t>Desligar</w:t>
      </w:r>
      <w:r>
        <w:rPr/>
        <w:t xml:space="preserve"> o abastecimento de água.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>
          <w:rStyle w:val="Strong"/>
        </w:rPr>
        <w:t>Esvaziar</w:t>
      </w:r>
      <w:r>
        <w:rPr/>
        <w:t xml:space="preserve"> a caixa d'água.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>
          <w:rStyle w:val="Strong"/>
        </w:rPr>
        <w:t>Escovar</w:t>
      </w:r>
      <w:r>
        <w:rPr/>
        <w:t xml:space="preserve"> as paredes e fundo com escova de cerdas macias e detergente neutro.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>
          <w:rStyle w:val="Strong"/>
        </w:rPr>
        <w:t>Enxaguar</w:t>
      </w:r>
      <w:r>
        <w:rPr/>
        <w:t xml:space="preserve"> bem para remover todos os resíduos de sabão.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>
          <w:rStyle w:val="Strong"/>
        </w:rPr>
        <w:t>Sanitizar</w:t>
      </w:r>
      <w:r>
        <w:rPr/>
        <w:t xml:space="preserve"> com solução de hipoclorito de sódio.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Reabastecer</w:t>
      </w:r>
      <w:r>
        <w:rPr/>
        <w:t xml:space="preserve"> a caixa d'água e ligar o abastecimento.</w:t>
      </w:r>
    </w:p>
    <w:p>
      <w:pPr>
        <w:pStyle w:val="Heading3"/>
        <w:bidi w:val="0"/>
        <w:jc w:val="start"/>
        <w:rPr/>
      </w:pPr>
      <w:r>
        <w:rPr/>
        <w:t>Manutenção Anual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>
          <w:rStyle w:val="Strong"/>
        </w:rPr>
        <w:t>Realizar</w:t>
      </w:r>
      <w:r>
        <w:rPr/>
        <w:t xml:space="preserve"> análise da água para verificar a potabilidade.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Inspecionar</w:t>
      </w:r>
      <w:r>
        <w:rPr/>
        <w:t xml:space="preserve"> todos os componentes para identificar necessidade de reparos ou substituições.</w:t>
      </w:r>
    </w:p>
    <w:p>
      <w:pPr>
        <w:pStyle w:val="Heading2"/>
        <w:bidi w:val="0"/>
        <w:jc w:val="start"/>
        <w:rPr/>
      </w:pPr>
      <w:r>
        <w:rPr/>
        <w:t>Manutenção de Elevadores</w:t>
      </w:r>
    </w:p>
    <w:p>
      <w:pPr>
        <w:pStyle w:val="Heading3"/>
        <w:bidi w:val="0"/>
        <w:jc w:val="start"/>
        <w:rPr/>
      </w:pPr>
      <w:r>
        <w:rPr/>
        <w:t>Inspeção Diária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>
          <w:rStyle w:val="Strong"/>
        </w:rPr>
        <w:t>Verificar</w:t>
      </w:r>
      <w:r>
        <w:rPr/>
        <w:t>:</w:t>
      </w:r>
    </w:p>
    <w:p>
      <w:pPr>
        <w:pStyle w:val="BodyText"/>
        <w:numPr>
          <w:ilvl w:val="1"/>
          <w:numId w:val="4"/>
        </w:numPr>
        <w:tabs>
          <w:tab w:val="clear" w:pos="709"/>
          <w:tab w:val="left" w:pos="1418" w:leader="none"/>
        </w:tabs>
        <w:bidi w:val="0"/>
        <w:spacing w:before="0" w:after="0"/>
        <w:ind w:hanging="283" w:start="1418"/>
        <w:jc w:val="start"/>
        <w:rPr/>
      </w:pPr>
      <w:r>
        <w:rPr/>
        <w:t>Funcionamento das portas e botoeiras.</w:t>
      </w:r>
    </w:p>
    <w:p>
      <w:pPr>
        <w:pStyle w:val="BodyText"/>
        <w:numPr>
          <w:ilvl w:val="1"/>
          <w:numId w:val="4"/>
        </w:numPr>
        <w:tabs>
          <w:tab w:val="clear" w:pos="709"/>
          <w:tab w:val="left" w:pos="1418" w:leader="none"/>
        </w:tabs>
        <w:bidi w:val="0"/>
        <w:spacing w:before="0" w:after="0"/>
        <w:ind w:hanging="283" w:start="1418"/>
        <w:jc w:val="start"/>
        <w:rPr/>
      </w:pPr>
      <w:r>
        <w:rPr/>
        <w:t>Iluminação interna.</w:t>
      </w:r>
    </w:p>
    <w:p>
      <w:pPr>
        <w:pStyle w:val="BodyText"/>
        <w:numPr>
          <w:ilvl w:val="1"/>
          <w:numId w:val="4"/>
        </w:numPr>
        <w:tabs>
          <w:tab w:val="clear" w:pos="709"/>
          <w:tab w:val="left" w:pos="1418" w:leader="none"/>
        </w:tabs>
        <w:bidi w:val="0"/>
        <w:ind w:hanging="283" w:start="1418"/>
        <w:jc w:val="start"/>
        <w:rPr/>
      </w:pPr>
      <w:r>
        <w:rPr/>
        <w:t>Níveis de ruído e vibração durante o funcionamento.</w:t>
      </w:r>
    </w:p>
    <w:p>
      <w:pPr>
        <w:pStyle w:val="Heading3"/>
        <w:bidi w:val="0"/>
        <w:jc w:val="start"/>
        <w:rPr/>
      </w:pPr>
      <w:r>
        <w:rPr/>
        <w:t>Manutenção Mensal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>
          <w:rStyle w:val="Strong"/>
        </w:rPr>
        <w:t>Checar</w:t>
      </w:r>
      <w:r>
        <w:rPr/>
        <w:t xml:space="preserve"> o estado das cabines e painéis de controle.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>
          <w:rStyle w:val="Strong"/>
        </w:rPr>
        <w:t>Lubrificar</w:t>
      </w:r>
      <w:r>
        <w:rPr/>
        <w:t xml:space="preserve"> guias, cabos e componentes móveis.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>
          <w:rStyle w:val="Strong"/>
        </w:rPr>
        <w:t>Testar</w:t>
      </w:r>
      <w:r>
        <w:rPr/>
        <w:t xml:space="preserve"> o sistema de emergência e alarmes.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Inspecionar</w:t>
      </w:r>
      <w:r>
        <w:rPr/>
        <w:t xml:space="preserve"> a casa de máquinas e sistemas de freio.</w:t>
      </w:r>
    </w:p>
    <w:p>
      <w:pPr>
        <w:pStyle w:val="Heading3"/>
        <w:bidi w:val="0"/>
        <w:jc w:val="start"/>
        <w:rPr/>
      </w:pPr>
      <w:r>
        <w:rPr/>
        <w:t>Manutenção Anual</w:t>
      </w:r>
    </w:p>
    <w:p>
      <w:pPr>
        <w:pStyle w:val="BodyText"/>
        <w:numPr>
          <w:ilvl w:val="0"/>
          <w:numId w:val="6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>
          <w:rStyle w:val="Strong"/>
        </w:rPr>
        <w:t>Realizar</w:t>
      </w:r>
      <w:r>
        <w:rPr/>
        <w:t xml:space="preserve"> uma revisão completa por empresa especializada.</w:t>
      </w:r>
    </w:p>
    <w:p>
      <w:pPr>
        <w:pStyle w:val="BodyText"/>
        <w:numPr>
          <w:ilvl w:val="0"/>
          <w:numId w:val="6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>
          <w:rStyle w:val="Strong"/>
        </w:rPr>
        <w:t>Atualizar</w:t>
      </w:r>
      <w:r>
        <w:rPr/>
        <w:t xml:space="preserve"> o certificado de inspeção do elevador.</w:t>
      </w:r>
    </w:p>
    <w:p>
      <w:pPr>
        <w:pStyle w:val="BodyText"/>
        <w:numPr>
          <w:ilvl w:val="0"/>
          <w:numId w:val="6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Verificar</w:t>
      </w:r>
      <w:r>
        <w:rPr/>
        <w:t xml:space="preserve"> a conformidade com normas de segurança e regulamentações vigentes.</w:t>
      </w:r>
    </w:p>
    <w:p>
      <w:pPr>
        <w:pStyle w:val="Heading2"/>
        <w:bidi w:val="0"/>
        <w:jc w:val="start"/>
        <w:rPr/>
      </w:pPr>
      <w:r>
        <w:rPr/>
        <w:t>Manutenção de Piscinas</w:t>
      </w:r>
    </w:p>
    <w:p>
      <w:pPr>
        <w:pStyle w:val="Heading3"/>
        <w:bidi w:val="0"/>
        <w:jc w:val="start"/>
        <w:rPr/>
      </w:pPr>
      <w:r>
        <w:rPr/>
        <w:t>Inspeção Diária</w:t>
      </w:r>
    </w:p>
    <w:p>
      <w:pPr>
        <w:pStyle w:val="BodyText"/>
        <w:numPr>
          <w:ilvl w:val="0"/>
          <w:numId w:val="7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>
          <w:rStyle w:val="Strong"/>
        </w:rPr>
        <w:t>Verificar</w:t>
      </w:r>
      <w:r>
        <w:rPr/>
        <w:t>:</w:t>
      </w:r>
    </w:p>
    <w:p>
      <w:pPr>
        <w:pStyle w:val="BodyText"/>
        <w:numPr>
          <w:ilvl w:val="1"/>
          <w:numId w:val="7"/>
        </w:numPr>
        <w:tabs>
          <w:tab w:val="clear" w:pos="709"/>
          <w:tab w:val="left" w:pos="1418" w:leader="none"/>
        </w:tabs>
        <w:bidi w:val="0"/>
        <w:spacing w:before="0" w:after="0"/>
        <w:ind w:hanging="283" w:start="1418"/>
        <w:jc w:val="start"/>
        <w:rPr/>
      </w:pPr>
      <w:r>
        <w:rPr/>
        <w:t>Nível da água.</w:t>
      </w:r>
    </w:p>
    <w:p>
      <w:pPr>
        <w:pStyle w:val="BodyText"/>
        <w:numPr>
          <w:ilvl w:val="1"/>
          <w:numId w:val="7"/>
        </w:numPr>
        <w:tabs>
          <w:tab w:val="clear" w:pos="709"/>
          <w:tab w:val="left" w:pos="1418" w:leader="none"/>
        </w:tabs>
        <w:bidi w:val="0"/>
        <w:spacing w:before="0" w:after="0"/>
        <w:ind w:hanging="283" w:start="1418"/>
        <w:jc w:val="start"/>
        <w:rPr/>
      </w:pPr>
      <w:r>
        <w:rPr/>
        <w:t>Funcionamento da bomba e do filtro.</w:t>
      </w:r>
    </w:p>
    <w:p>
      <w:pPr>
        <w:pStyle w:val="BodyText"/>
        <w:numPr>
          <w:ilvl w:val="1"/>
          <w:numId w:val="7"/>
        </w:numPr>
        <w:tabs>
          <w:tab w:val="clear" w:pos="709"/>
          <w:tab w:val="left" w:pos="1418" w:leader="none"/>
        </w:tabs>
        <w:bidi w:val="0"/>
        <w:ind w:hanging="283" w:start="1418"/>
        <w:jc w:val="start"/>
        <w:rPr/>
      </w:pPr>
      <w:r>
        <w:rPr/>
        <w:t>Qualidade da água (transparência e cor).</w:t>
      </w:r>
    </w:p>
    <w:p>
      <w:pPr>
        <w:pStyle w:val="Heading3"/>
        <w:bidi w:val="0"/>
        <w:jc w:val="start"/>
        <w:rPr/>
      </w:pPr>
      <w:r>
        <w:rPr/>
        <w:t>Manutenção Semanal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>
          <w:rStyle w:val="Strong"/>
        </w:rPr>
        <w:t>Limpar</w:t>
      </w:r>
      <w:r>
        <w:rPr/>
        <w:t xml:space="preserve"> a superfície com peneira.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>
          <w:rStyle w:val="Strong"/>
        </w:rPr>
        <w:t>Escovar</w:t>
      </w:r>
      <w:r>
        <w:rPr/>
        <w:t xml:space="preserve"> paredes e fundo da piscina.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>
          <w:rStyle w:val="Strong"/>
        </w:rPr>
        <w:t>Aspirar</w:t>
      </w:r>
      <w:r>
        <w:rPr/>
        <w:t xml:space="preserve"> o fundo para remover sedimentos.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Testar</w:t>
      </w:r>
      <w:r>
        <w:rPr/>
        <w:t xml:space="preserve"> e ajustar os níveis de pH e cloro.</w:t>
      </w:r>
    </w:p>
    <w:p>
      <w:pPr>
        <w:pStyle w:val="Heading3"/>
        <w:bidi w:val="0"/>
        <w:jc w:val="start"/>
        <w:rPr/>
      </w:pPr>
      <w:r>
        <w:rPr/>
        <w:t>Manutenção Mensal</w:t>
      </w:r>
    </w:p>
    <w:p>
      <w:pPr>
        <w:pStyle w:val="BodyText"/>
        <w:numPr>
          <w:ilvl w:val="0"/>
          <w:numId w:val="9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>
          <w:rStyle w:val="Strong"/>
        </w:rPr>
        <w:t>Checar</w:t>
      </w:r>
      <w:r>
        <w:rPr/>
        <w:t xml:space="preserve"> o sistema de filtragem e realizar a retrolavagem.</w:t>
      </w:r>
    </w:p>
    <w:p>
      <w:pPr>
        <w:pStyle w:val="BodyText"/>
        <w:numPr>
          <w:ilvl w:val="0"/>
          <w:numId w:val="9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>
          <w:rStyle w:val="Strong"/>
        </w:rPr>
        <w:t>Adicionar</w:t>
      </w:r>
      <w:r>
        <w:rPr/>
        <w:t xml:space="preserve"> algicida preventivo e floculante, se necessário.</w:t>
      </w:r>
    </w:p>
    <w:p>
      <w:pPr>
        <w:pStyle w:val="BodyText"/>
        <w:numPr>
          <w:ilvl w:val="0"/>
          <w:numId w:val="9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Inspecionar</w:t>
      </w:r>
      <w:r>
        <w:rPr/>
        <w:t xml:space="preserve"> bordas, ralos e outros acessórios para identificar possíveis danos.</w:t>
      </w:r>
    </w:p>
    <w:p>
      <w:pPr>
        <w:pStyle w:val="Heading3"/>
        <w:bidi w:val="0"/>
        <w:jc w:val="start"/>
        <w:rPr/>
      </w:pPr>
      <w:r>
        <w:rPr/>
        <w:t>Manutenção Anual</w:t>
      </w:r>
    </w:p>
    <w:p>
      <w:pPr>
        <w:pStyle w:val="BodyText"/>
        <w:numPr>
          <w:ilvl w:val="0"/>
          <w:numId w:val="10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>
          <w:rStyle w:val="Strong"/>
        </w:rPr>
        <w:t>Esvaziar</w:t>
      </w:r>
      <w:r>
        <w:rPr/>
        <w:t xml:space="preserve"> parcialmente a piscina para limpeza profunda.</w:t>
      </w:r>
    </w:p>
    <w:p>
      <w:pPr>
        <w:pStyle w:val="BodyText"/>
        <w:numPr>
          <w:ilvl w:val="0"/>
          <w:numId w:val="10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>
          <w:rStyle w:val="Strong"/>
        </w:rPr>
        <w:t>Verificar</w:t>
      </w:r>
      <w:r>
        <w:rPr/>
        <w:t xml:space="preserve"> e reparar possíveis vazamentos ou rachaduras.</w:t>
      </w:r>
    </w:p>
    <w:p>
      <w:pPr>
        <w:pStyle w:val="BodyText"/>
        <w:numPr>
          <w:ilvl w:val="0"/>
          <w:numId w:val="10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Revisar</w:t>
      </w:r>
      <w:r>
        <w:rPr/>
        <w:t xml:space="preserve"> e substituir componentes do sistema de filtragem e bombas, se necessário.</w:t>
      </w:r>
    </w:p>
    <w:p>
      <w:pPr>
        <w:pStyle w:val="Heading2"/>
        <w:bidi w:val="0"/>
        <w:jc w:val="start"/>
        <w:rPr/>
      </w:pPr>
      <w:r>
        <w:rPr/>
        <w:t>Manutenção de Sistemas de Segurança</w:t>
      </w:r>
    </w:p>
    <w:p>
      <w:pPr>
        <w:pStyle w:val="Heading3"/>
        <w:bidi w:val="0"/>
        <w:jc w:val="start"/>
        <w:rPr/>
      </w:pPr>
      <w:r>
        <w:rPr/>
        <w:t>Inspeção Mensal</w:t>
      </w:r>
    </w:p>
    <w:p>
      <w:pPr>
        <w:pStyle w:val="BodyText"/>
        <w:numPr>
          <w:ilvl w:val="0"/>
          <w:numId w:val="1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>
          <w:rStyle w:val="Strong"/>
        </w:rPr>
        <w:t>Verificar</w:t>
      </w:r>
      <w:r>
        <w:rPr/>
        <w:t>:</w:t>
      </w:r>
    </w:p>
    <w:p>
      <w:pPr>
        <w:pStyle w:val="BodyText"/>
        <w:numPr>
          <w:ilvl w:val="1"/>
          <w:numId w:val="11"/>
        </w:numPr>
        <w:tabs>
          <w:tab w:val="clear" w:pos="709"/>
          <w:tab w:val="left" w:pos="1418" w:leader="none"/>
        </w:tabs>
        <w:bidi w:val="0"/>
        <w:spacing w:before="0" w:after="0"/>
        <w:ind w:hanging="283" w:start="1418"/>
        <w:jc w:val="start"/>
        <w:rPr/>
      </w:pPr>
      <w:r>
        <w:rPr/>
        <w:t>Funcionamento de câmeras de segurança e sistemas de monitoramento.</w:t>
      </w:r>
    </w:p>
    <w:p>
      <w:pPr>
        <w:pStyle w:val="BodyText"/>
        <w:numPr>
          <w:ilvl w:val="1"/>
          <w:numId w:val="11"/>
        </w:numPr>
        <w:tabs>
          <w:tab w:val="clear" w:pos="709"/>
          <w:tab w:val="left" w:pos="1418" w:leader="none"/>
        </w:tabs>
        <w:bidi w:val="0"/>
        <w:spacing w:before="0" w:after="0"/>
        <w:ind w:hanging="283" w:start="1418"/>
        <w:jc w:val="start"/>
        <w:rPr/>
      </w:pPr>
      <w:r>
        <w:rPr/>
        <w:t>Iluminação de áreas externas e de emergência.</w:t>
      </w:r>
    </w:p>
    <w:p>
      <w:pPr>
        <w:pStyle w:val="BodyText"/>
        <w:numPr>
          <w:ilvl w:val="1"/>
          <w:numId w:val="11"/>
        </w:numPr>
        <w:tabs>
          <w:tab w:val="clear" w:pos="709"/>
          <w:tab w:val="left" w:pos="1418" w:leader="none"/>
        </w:tabs>
        <w:bidi w:val="0"/>
        <w:ind w:hanging="283" w:start="1418"/>
        <w:jc w:val="start"/>
        <w:rPr/>
      </w:pPr>
      <w:r>
        <w:rPr/>
        <w:t>Estado de cercas e portões.</w:t>
      </w:r>
    </w:p>
    <w:p>
      <w:pPr>
        <w:pStyle w:val="Heading3"/>
        <w:bidi w:val="0"/>
        <w:jc w:val="start"/>
        <w:rPr/>
      </w:pPr>
      <w:r>
        <w:rPr/>
        <w:t>Manutenção Semestral</w:t>
      </w:r>
    </w:p>
    <w:p>
      <w:pPr>
        <w:pStyle w:val="BodyText"/>
        <w:numPr>
          <w:ilvl w:val="0"/>
          <w:numId w:val="12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>
          <w:rStyle w:val="Strong"/>
        </w:rPr>
        <w:t>Testar</w:t>
      </w:r>
      <w:r>
        <w:rPr/>
        <w:t xml:space="preserve"> alarmes de segurança e sistemas de interfonia.</w:t>
      </w:r>
    </w:p>
    <w:p>
      <w:pPr>
        <w:pStyle w:val="BodyText"/>
        <w:numPr>
          <w:ilvl w:val="0"/>
          <w:numId w:val="12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Checar</w:t>
      </w:r>
      <w:r>
        <w:rPr/>
        <w:t xml:space="preserve"> baterias e fontes de alimentação de sistemas de segurança.</w:t>
      </w:r>
    </w:p>
    <w:p>
      <w:pPr>
        <w:pStyle w:val="Heading3"/>
        <w:bidi w:val="0"/>
        <w:jc w:val="start"/>
        <w:rPr/>
      </w:pPr>
      <w:r>
        <w:rPr/>
        <w:t>Manutenção Anual</w:t>
      </w:r>
    </w:p>
    <w:p>
      <w:pPr>
        <w:pStyle w:val="BodyText"/>
        <w:numPr>
          <w:ilvl w:val="0"/>
          <w:numId w:val="13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>
          <w:rStyle w:val="Strong"/>
        </w:rPr>
        <w:t>Revisar</w:t>
      </w:r>
      <w:r>
        <w:rPr/>
        <w:t xml:space="preserve"> o sistema de segurança com uma empresa especializada.</w:t>
      </w:r>
    </w:p>
    <w:p>
      <w:pPr>
        <w:pStyle w:val="BodyText"/>
        <w:numPr>
          <w:ilvl w:val="0"/>
          <w:numId w:val="13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Atualizar</w:t>
      </w:r>
      <w:r>
        <w:rPr/>
        <w:t xml:space="preserve"> equipamentos e softwares de segurança, se necessário.</w:t>
      </w:r>
    </w:p>
    <w:p>
      <w:pPr>
        <w:pStyle w:val="Heading2"/>
        <w:bidi w:val="0"/>
        <w:jc w:val="start"/>
        <w:rPr/>
      </w:pPr>
      <w:r>
        <w:rPr/>
        <w:t>Manutenção de Extintores de Incêndio</w:t>
      </w:r>
    </w:p>
    <w:p>
      <w:pPr>
        <w:pStyle w:val="Heading3"/>
        <w:bidi w:val="0"/>
        <w:jc w:val="start"/>
        <w:rPr/>
      </w:pPr>
      <w:r>
        <w:rPr/>
        <w:t>Inspeção Mensal</w:t>
      </w:r>
    </w:p>
    <w:p>
      <w:pPr>
        <w:pStyle w:val="BodyText"/>
        <w:numPr>
          <w:ilvl w:val="0"/>
          <w:numId w:val="14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>
          <w:rStyle w:val="Strong"/>
        </w:rPr>
        <w:t>Verificar</w:t>
      </w:r>
      <w:r>
        <w:rPr/>
        <w:t>:</w:t>
      </w:r>
    </w:p>
    <w:p>
      <w:pPr>
        <w:pStyle w:val="BodyText"/>
        <w:numPr>
          <w:ilvl w:val="1"/>
          <w:numId w:val="14"/>
        </w:numPr>
        <w:tabs>
          <w:tab w:val="clear" w:pos="709"/>
          <w:tab w:val="left" w:pos="1418" w:leader="none"/>
        </w:tabs>
        <w:bidi w:val="0"/>
        <w:spacing w:before="0" w:after="0"/>
        <w:ind w:hanging="283" w:start="1418"/>
        <w:jc w:val="start"/>
        <w:rPr/>
      </w:pPr>
      <w:r>
        <w:rPr/>
        <w:t>Pressão dos extintores.</w:t>
      </w:r>
    </w:p>
    <w:p>
      <w:pPr>
        <w:pStyle w:val="BodyText"/>
        <w:numPr>
          <w:ilvl w:val="1"/>
          <w:numId w:val="14"/>
        </w:numPr>
        <w:tabs>
          <w:tab w:val="clear" w:pos="709"/>
          <w:tab w:val="left" w:pos="1418" w:leader="none"/>
        </w:tabs>
        <w:bidi w:val="0"/>
        <w:spacing w:before="0" w:after="0"/>
        <w:ind w:hanging="283" w:start="1418"/>
        <w:jc w:val="start"/>
        <w:rPr/>
      </w:pPr>
      <w:r>
        <w:rPr/>
        <w:t>Selos de segurança e validade.</w:t>
      </w:r>
    </w:p>
    <w:p>
      <w:pPr>
        <w:pStyle w:val="BodyText"/>
        <w:numPr>
          <w:ilvl w:val="1"/>
          <w:numId w:val="14"/>
        </w:numPr>
        <w:tabs>
          <w:tab w:val="clear" w:pos="709"/>
          <w:tab w:val="left" w:pos="1418" w:leader="none"/>
        </w:tabs>
        <w:bidi w:val="0"/>
        <w:ind w:hanging="283" w:start="1418"/>
        <w:jc w:val="start"/>
        <w:rPr/>
      </w:pPr>
      <w:r>
        <w:rPr/>
        <w:t>Acessibilidade e sinalização dos extintores.</w:t>
      </w:r>
    </w:p>
    <w:p>
      <w:pPr>
        <w:pStyle w:val="Heading3"/>
        <w:bidi w:val="0"/>
        <w:jc w:val="start"/>
        <w:rPr/>
      </w:pPr>
      <w:r>
        <w:rPr/>
        <w:t>Manutenção Anual</w:t>
      </w:r>
    </w:p>
    <w:p>
      <w:pPr>
        <w:pStyle w:val="BodyText"/>
        <w:numPr>
          <w:ilvl w:val="0"/>
          <w:numId w:val="15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>
          <w:rStyle w:val="Strong"/>
        </w:rPr>
        <w:t>Realizar</w:t>
      </w:r>
      <w:r>
        <w:rPr/>
        <w:t xml:space="preserve"> recarga e manutenção completa dos extintores com empresa certificada.</w:t>
      </w:r>
    </w:p>
    <w:p>
      <w:pPr>
        <w:pStyle w:val="BodyText"/>
        <w:numPr>
          <w:ilvl w:val="0"/>
          <w:numId w:val="15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Inspecionar</w:t>
      </w:r>
      <w:r>
        <w:rPr/>
        <w:t xml:space="preserve"> hidrantes e mangueiras de incêndio.</w:t>
      </w:r>
    </w:p>
    <w:p>
      <w:pPr>
        <w:pStyle w:val="Heading2"/>
        <w:bidi w:val="0"/>
        <w:jc w:val="start"/>
        <w:rPr/>
      </w:pPr>
      <w:r>
        <w:rPr/>
        <w:t>Manutenção da Estrutura e Fachada</w:t>
      </w:r>
    </w:p>
    <w:p>
      <w:pPr>
        <w:pStyle w:val="Heading3"/>
        <w:bidi w:val="0"/>
        <w:jc w:val="start"/>
        <w:rPr/>
      </w:pPr>
      <w:r>
        <w:rPr/>
        <w:t>Inspeção Semestral</w:t>
      </w:r>
    </w:p>
    <w:p>
      <w:pPr>
        <w:pStyle w:val="BodyText"/>
        <w:numPr>
          <w:ilvl w:val="0"/>
          <w:numId w:val="16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>
          <w:rStyle w:val="Strong"/>
        </w:rPr>
        <w:t>Verificar</w:t>
      </w:r>
      <w:r>
        <w:rPr/>
        <w:t>:</w:t>
      </w:r>
    </w:p>
    <w:p>
      <w:pPr>
        <w:pStyle w:val="BodyText"/>
        <w:numPr>
          <w:ilvl w:val="1"/>
          <w:numId w:val="16"/>
        </w:numPr>
        <w:tabs>
          <w:tab w:val="clear" w:pos="709"/>
          <w:tab w:val="left" w:pos="1418" w:leader="none"/>
        </w:tabs>
        <w:bidi w:val="0"/>
        <w:spacing w:before="0" w:after="0"/>
        <w:ind w:hanging="283" w:start="1418"/>
        <w:jc w:val="start"/>
        <w:rPr/>
      </w:pPr>
      <w:r>
        <w:rPr/>
        <w:t>Presença de rachaduras, infiltrações ou descolamento de revestimentos.</w:t>
      </w:r>
    </w:p>
    <w:p>
      <w:pPr>
        <w:pStyle w:val="BodyText"/>
        <w:numPr>
          <w:ilvl w:val="1"/>
          <w:numId w:val="16"/>
        </w:numPr>
        <w:tabs>
          <w:tab w:val="clear" w:pos="709"/>
          <w:tab w:val="left" w:pos="1418" w:leader="none"/>
        </w:tabs>
        <w:bidi w:val="0"/>
        <w:ind w:hanging="283" w:start="1418"/>
        <w:jc w:val="start"/>
        <w:rPr/>
      </w:pPr>
      <w:r>
        <w:rPr/>
        <w:t>Estado das janelas, portas e caixilhos.</w:t>
      </w:r>
    </w:p>
    <w:p>
      <w:pPr>
        <w:pStyle w:val="Heading3"/>
        <w:bidi w:val="0"/>
        <w:jc w:val="start"/>
        <w:rPr/>
      </w:pPr>
      <w:r>
        <w:rPr/>
        <w:t>Manutenção Anual</w:t>
      </w:r>
    </w:p>
    <w:p>
      <w:pPr>
        <w:pStyle w:val="BodyText"/>
        <w:numPr>
          <w:ilvl w:val="0"/>
          <w:numId w:val="17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>
          <w:rStyle w:val="Strong"/>
        </w:rPr>
        <w:t>Realizar</w:t>
      </w:r>
      <w:r>
        <w:rPr/>
        <w:t xml:space="preserve"> limpeza e pintura da fachada, se necessário.</w:t>
      </w:r>
    </w:p>
    <w:p>
      <w:pPr>
        <w:pStyle w:val="BodyText"/>
        <w:numPr>
          <w:ilvl w:val="0"/>
          <w:numId w:val="17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>
          <w:rStyle w:val="Strong"/>
        </w:rPr>
        <w:t>Inspecionar</w:t>
      </w:r>
      <w:r>
        <w:rPr/>
        <w:t xml:space="preserve"> telhado e calhas para garantir a integridade e evitar infiltrações.</w:t>
      </w:r>
    </w:p>
    <w:p>
      <w:pPr>
        <w:pStyle w:val="BodyText"/>
        <w:numPr>
          <w:ilvl w:val="0"/>
          <w:numId w:val="17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Reparar</w:t>
      </w:r>
      <w:r>
        <w:rPr/>
        <w:t xml:space="preserve"> quaisquer danos estruturais identificados.</w:t>
      </w:r>
    </w:p>
    <w:p>
      <w:pPr>
        <w:pStyle w:val="Heading2"/>
        <w:bidi w:val="0"/>
        <w:jc w:val="start"/>
        <w:rPr/>
      </w:pPr>
      <w:r>
        <w:rPr/>
        <w:t>Dicas Gerais</w:t>
      </w:r>
    </w:p>
    <w:p>
      <w:pPr>
        <w:pStyle w:val="BodyText"/>
        <w:numPr>
          <w:ilvl w:val="0"/>
          <w:numId w:val="18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>
          <w:rStyle w:val="Strong"/>
        </w:rPr>
        <w:t>Documentar</w:t>
      </w:r>
      <w:r>
        <w:rPr/>
        <w:t xml:space="preserve"> todas as inspeções e manutenções realizadas.</w:t>
      </w:r>
    </w:p>
    <w:p>
      <w:pPr>
        <w:pStyle w:val="BodyText"/>
        <w:numPr>
          <w:ilvl w:val="0"/>
          <w:numId w:val="18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>
          <w:rStyle w:val="Strong"/>
        </w:rPr>
        <w:t>Contratar</w:t>
      </w:r>
      <w:r>
        <w:rPr/>
        <w:t xml:space="preserve"> profissionais qualificados para manutenções complexas.</w:t>
      </w:r>
    </w:p>
    <w:p>
      <w:pPr>
        <w:pStyle w:val="BodyText"/>
        <w:numPr>
          <w:ilvl w:val="0"/>
          <w:numId w:val="18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>
          <w:rStyle w:val="Strong"/>
        </w:rPr>
        <w:t>Seguir</w:t>
      </w:r>
      <w:r>
        <w:rPr/>
        <w:t xml:space="preserve"> as orientações do fabricante dos equipamentos para procedimentos específicos.</w:t>
      </w:r>
    </w:p>
    <w:p>
      <w:pPr>
        <w:pStyle w:val="BodyText"/>
        <w:numPr>
          <w:ilvl w:val="0"/>
          <w:numId w:val="18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Informar</w:t>
      </w:r>
      <w:r>
        <w:rPr/>
        <w:t xml:space="preserve"> os moradores sobre as manutenções programadas para minimizar inconvenientes.</w:t>
      </w:r>
    </w:p>
    <w:p>
      <w:pPr>
        <w:pStyle w:val="Heading2"/>
        <w:bidi w:val="0"/>
        <w:jc w:val="start"/>
        <w:rPr/>
      </w:pPr>
      <w:r>
        <w:rPr/>
        <w:t>Conclusão</w:t>
      </w:r>
    </w:p>
    <w:p>
      <w:pPr>
        <w:pStyle w:val="BodyText"/>
        <w:bidi w:val="0"/>
        <w:jc w:val="start"/>
        <w:rPr/>
      </w:pPr>
      <w:r>
        <w:rPr/>
        <w:t>A manutenção regular e preventiva das áreas comuns do condomínio é fundamental para garantir a segurança e o bem-estar de todos os moradores. Seguir este roteiro prático ajuda a manter as instalações em perfeito estado de funcionamento e prolonga a vida útil dos equipamentos.</w:t>
      </w:r>
    </w:p>
    <w:p>
      <w:pPr>
        <w:pStyle w:val="BodyText"/>
        <w:bidi w:val="0"/>
        <w:spacing w:before="0" w:after="14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 w:characterSet="windows-1252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7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8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9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10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11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12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13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14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15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16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17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18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19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Heading1">
    <w:name w:val="Heading 1"/>
    <w:basedOn w:val="Ttulo"/>
    <w:next w:val="BodyText"/>
    <w:qFormat/>
    <w:p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paragraph" w:styleId="Heading2">
    <w:name w:val="Heading 2"/>
    <w:basedOn w:val="Ttulo"/>
    <w:next w:val="BodyText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paragraph" w:styleId="Heading3">
    <w:name w:val="Heading 3"/>
    <w:basedOn w:val="Ttulo"/>
    <w:next w:val="BodyText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Smbolosdenumerao">
    <w:name w:val="Símbolos de numeração"/>
    <w:qFormat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197</TotalTime>
  <Application>LibreOffice/7.6.1.2$Windows_X86_64 LibreOffice_project/f5defcebd022c5bc36bbb79be232cb6926d8f674</Application>
  <AppVersion>15.0000</AppVersion>
  <Pages>3</Pages>
  <Words>621</Words>
  <Characters>3545</Characters>
  <CharactersWithSpaces>4015</CharactersWithSpaces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2024-05-29T11:16:29Z</dcterms:created>
  <dc:creator/>
  <dc:description/>
  <dc:language>pt-BR</dc:language>
  <cp:lastModifiedBy/>
  <dcterms:modified xsi:type="dcterms:W3CDTF">2024-05-29T14:33:43Z</dcterms:modified>
  <cp:revision>3</cp:revision>
  <dc:subject/>
  <dc:title/>
</cp:coreProperties>
</file>